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41" w:rsidRPr="00172E99" w:rsidRDefault="00BF1A41" w:rsidP="00BF1A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BF1A41" w:rsidRPr="00172E99" w:rsidRDefault="00BF1A41" w:rsidP="00BF1A4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BF1A41" w:rsidRPr="00172E99" w:rsidRDefault="00BF1A41" w:rsidP="00BF1A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културу и информисање</w:t>
      </w:r>
    </w:p>
    <w:p w:rsidR="00BF1A41" w:rsidRPr="00172E99" w:rsidRDefault="00BF1A41" w:rsidP="00BF1A4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16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Број 06-2/</w:t>
      </w:r>
      <w:r w:rsidR="002908C7">
        <w:rPr>
          <w:rFonts w:ascii="Times New Roman" w:eastAsia="Times New Roman" w:hAnsi="Times New Roman"/>
          <w:sz w:val="24"/>
          <w:szCs w:val="24"/>
          <w:lang w:eastAsia="en-GB"/>
        </w:rPr>
        <w:t>86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-25</w:t>
      </w: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 xml:space="preserve">     </w:t>
      </w:r>
    </w:p>
    <w:p w:rsidR="00BF1A41" w:rsidRPr="00172E99" w:rsidRDefault="00BF1A41" w:rsidP="00BF1A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6. јун 2025.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BF1A41" w:rsidRPr="00172E99" w:rsidRDefault="00BF1A41" w:rsidP="00BF1A4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BF1A41" w:rsidRPr="00172E99" w:rsidRDefault="00BF1A41" w:rsidP="00BF1A41">
      <w:pPr>
        <w:ind w:firstLine="993"/>
        <w:rPr>
          <w:rFonts w:ascii="Times New Roman" w:hAnsi="Times New Roman"/>
          <w:noProof/>
          <w:sz w:val="24"/>
          <w:szCs w:val="24"/>
          <w:lang w:val="sr-Latn-RS"/>
        </w:rPr>
      </w:pPr>
      <w:r w:rsidRPr="00172E99">
        <w:rPr>
          <w:rFonts w:ascii="Times New Roman" w:hAnsi="Times New Roman"/>
          <w:noProof/>
          <w:sz w:val="24"/>
          <w:szCs w:val="24"/>
          <w:lang w:val="sr-Cyrl-CS"/>
        </w:rPr>
        <w:t>На основу члана 70. ст</w:t>
      </w:r>
      <w:r w:rsidRPr="00172E99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="00BE6867">
        <w:rPr>
          <w:rFonts w:ascii="Times New Roman" w:hAnsi="Times New Roman"/>
          <w:noProof/>
          <w:sz w:val="24"/>
          <w:szCs w:val="24"/>
          <w:lang w:val="sr-Cyrl-CS"/>
        </w:rPr>
        <w:t xml:space="preserve"> 1. алинеја прва</w:t>
      </w:r>
      <w:bookmarkStart w:id="0" w:name="_GoBack"/>
      <w:bookmarkEnd w:id="0"/>
      <w:r w:rsidRPr="00172E99">
        <w:rPr>
          <w:rFonts w:ascii="Times New Roman" w:hAnsi="Times New Roman"/>
          <w:noProof/>
          <w:sz w:val="24"/>
          <w:szCs w:val="24"/>
          <w:lang w:val="sr-Cyrl-CS"/>
        </w:rPr>
        <w:t xml:space="preserve"> Пословника Народне скупштине</w:t>
      </w:r>
    </w:p>
    <w:p w:rsidR="00BF1A41" w:rsidRPr="00172E99" w:rsidRDefault="00BF1A41" w:rsidP="00BF1A4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BF1A41" w:rsidRPr="00172E99" w:rsidRDefault="00BF1A41" w:rsidP="00BF1A4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12.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КУЛТУРУ И ИНФОРМИСАЊЕ </w:t>
      </w:r>
    </w:p>
    <w:p w:rsidR="00BF1A41" w:rsidRPr="00172E99" w:rsidRDefault="00BF1A41" w:rsidP="00BF1A4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ПОНЕДЕЉАК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, 9. ЈУН 2025. ГОДИНЕ,</w:t>
      </w:r>
    </w:p>
    <w:p w:rsidR="00BF1A41" w:rsidRPr="00172E99" w:rsidRDefault="00BF1A41" w:rsidP="00BF1A4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105C6C"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BF1A41" w:rsidRPr="00172E99" w:rsidRDefault="00BF1A41" w:rsidP="00BF1A41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BF1A41" w:rsidRPr="00172E99" w:rsidRDefault="00BF1A41" w:rsidP="00BF1A4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BF1A41" w:rsidRPr="00172E99" w:rsidRDefault="00BF1A41" w:rsidP="00BF1A41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1C1A" w:rsidRPr="00172E99" w:rsidRDefault="00BF1A41" w:rsidP="00F11C1A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Разматрање Предлога закона о изменама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и допуни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Закона о 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електронским медијима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(број 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011-924/25 од 16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. 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маја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5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. године), који је поднела Влада, у начелу</w:t>
      </w:r>
      <w:r w:rsidRPr="00172E9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F11C1A" w:rsidRPr="00172E99" w:rsidRDefault="00105C6C" w:rsidP="00AB47A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Разматрање </w:t>
      </w:r>
      <w:r w:rsidR="00F11C1A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Предлога закона о 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>изменама и допунама Закона о ј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>авним медијским сервисима (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број 011-1115/25 од 6. јуна 2025. године), који је поднела Влада, у начелу</w:t>
      </w:r>
      <w:r w:rsidR="00AB47A2" w:rsidRPr="00172E9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AB47A2" w:rsidRPr="00172E99" w:rsidRDefault="00F11C1A" w:rsidP="00AB47A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>Разматрање Предлога закона о</w:t>
      </w:r>
      <w:r w:rsidR="00E977CA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изменама и допунама Закона о</w:t>
      </w:r>
      <w:r w:rsidR="00196337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јавно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>м информисању и медијима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RS" w:eastAsia="sr-Cyrl-CS"/>
        </w:rPr>
        <w:t>(</w:t>
      </w:r>
      <w:r w:rsidR="00AB47A2" w:rsidRPr="00172E99">
        <w:rPr>
          <w:rFonts w:ascii="Times New Roman" w:eastAsia="Times New Roman" w:hAnsi="Times New Roman"/>
          <w:sz w:val="24"/>
          <w:szCs w:val="24"/>
          <w:lang w:val="sr-Cyrl-CS" w:eastAsia="sr-Cyrl-CS"/>
        </w:rPr>
        <w:t>број 011-1116/25 од 6. јуна 2025. године), који је поднела Влада, у начелу</w:t>
      </w:r>
      <w:r w:rsidR="008C4E15" w:rsidRPr="00172E99">
        <w:rPr>
          <w:rFonts w:ascii="Times New Roman" w:eastAsia="Times New Roman" w:hAnsi="Times New Roman"/>
          <w:sz w:val="24"/>
          <w:szCs w:val="24"/>
          <w:lang w:eastAsia="sr-Cyrl-CS"/>
        </w:rPr>
        <w:t>.</w:t>
      </w:r>
    </w:p>
    <w:p w:rsidR="00F11C1A" w:rsidRPr="00172E99" w:rsidRDefault="00F11C1A" w:rsidP="00AB47A2">
      <w:pPr>
        <w:pStyle w:val="ListParagraph"/>
        <w:tabs>
          <w:tab w:val="left" w:pos="426"/>
        </w:tabs>
        <w:spacing w:after="0" w:line="240" w:lineRule="auto"/>
        <w:ind w:left="13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1C1A" w:rsidRPr="00172E99" w:rsidRDefault="00F11C1A" w:rsidP="00F11C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1C1A" w:rsidRPr="00172E99" w:rsidRDefault="00F11C1A" w:rsidP="00F11C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F1A41" w:rsidRPr="00172E99" w:rsidRDefault="00BF1A41" w:rsidP="00BF1A4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8C4E15" w:rsidRPr="00172E99">
        <w:rPr>
          <w:rFonts w:ascii="Times New Roman" w:eastAsia="Times New Roman" w:hAnsi="Times New Roman"/>
          <w:sz w:val="24"/>
          <w:szCs w:val="24"/>
          <w:lang w:eastAsia="en-GB"/>
        </w:rPr>
        <w:t xml:space="preserve">III. </w:t>
      </w:r>
    </w:p>
    <w:p w:rsidR="00BF1A41" w:rsidRPr="00172E99" w:rsidRDefault="00BF1A41" w:rsidP="00BF1A4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sz w:val="24"/>
          <w:szCs w:val="24"/>
          <w:lang w:val="ru-RU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F1A41" w:rsidRPr="00172E99" w:rsidRDefault="00BF1A41" w:rsidP="00BF1A4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BF1A41" w:rsidRPr="00172E99" w:rsidRDefault="00BF1A41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172E9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F11C1A" w:rsidRPr="00172E99" w:rsidRDefault="00F11C1A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BF1A41" w:rsidRPr="00172E99" w:rsidRDefault="00BF1A41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val="sr-Cyrl-RS" w:eastAsia="en-GB"/>
        </w:rPr>
        <w:t>Невена Ђурић, с.р.</w:t>
      </w:r>
    </w:p>
    <w:p w:rsidR="00BF1A41" w:rsidRPr="00172E99" w:rsidRDefault="00BF1A41" w:rsidP="00BF1A4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172E99">
        <w:rPr>
          <w:rFonts w:ascii="Times New Roman" w:eastAsia="Times New Roman" w:hAnsi="Times New Roman"/>
          <w:sz w:val="24"/>
          <w:szCs w:val="24"/>
          <w:lang w:eastAsia="en-GB"/>
        </w:rPr>
        <w:tab/>
      </w:r>
    </w:p>
    <w:p w:rsidR="0089584A" w:rsidRPr="00172E99" w:rsidRDefault="0089584A">
      <w:pPr>
        <w:rPr>
          <w:sz w:val="24"/>
          <w:szCs w:val="24"/>
        </w:rPr>
      </w:pPr>
    </w:p>
    <w:sectPr w:rsidR="0089584A" w:rsidRPr="00172E99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D7601A64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41"/>
    <w:rsid w:val="00105C6C"/>
    <w:rsid w:val="00172E99"/>
    <w:rsid w:val="00196337"/>
    <w:rsid w:val="002908C7"/>
    <w:rsid w:val="00323DC2"/>
    <w:rsid w:val="0089584A"/>
    <w:rsid w:val="008C4E15"/>
    <w:rsid w:val="00AB47A2"/>
    <w:rsid w:val="00BE6867"/>
    <w:rsid w:val="00BF1A41"/>
    <w:rsid w:val="00E61841"/>
    <w:rsid w:val="00E977CA"/>
    <w:rsid w:val="00F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71BE"/>
  <w15:chartTrackingRefBased/>
  <w15:docId w15:val="{9FA84E69-8C5E-45B3-81A0-1044D6B7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12</cp:revision>
  <dcterms:created xsi:type="dcterms:W3CDTF">2025-06-05T07:40:00Z</dcterms:created>
  <dcterms:modified xsi:type="dcterms:W3CDTF">2025-06-06T17:18:00Z</dcterms:modified>
</cp:coreProperties>
</file>